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95C2" w14:textId="432A2A3F" w:rsidR="0015674B" w:rsidRDefault="00822A6D" w:rsidP="00822A6D">
      <w:pPr>
        <w:jc w:val="center"/>
        <w:rPr>
          <w:sz w:val="28"/>
          <w:szCs w:val="28"/>
        </w:rPr>
      </w:pPr>
      <w:r w:rsidRPr="00822A6D">
        <w:rPr>
          <w:sz w:val="28"/>
          <w:szCs w:val="28"/>
        </w:rPr>
        <w:t>Základní škola a Mateřská škola Dvory, okr. Nymburk, p. o.</w:t>
      </w:r>
    </w:p>
    <w:p w14:paraId="73B2FFB9" w14:textId="3190CE4E" w:rsidR="00822A6D" w:rsidRDefault="00822A6D" w:rsidP="00822A6D">
      <w:pPr>
        <w:jc w:val="center"/>
        <w:rPr>
          <w:i/>
          <w:iCs/>
          <w:sz w:val="28"/>
          <w:szCs w:val="28"/>
          <w:u w:val="single"/>
        </w:rPr>
      </w:pPr>
      <w:r w:rsidRPr="00822A6D">
        <w:rPr>
          <w:i/>
          <w:iCs/>
          <w:sz w:val="28"/>
          <w:szCs w:val="28"/>
          <w:u w:val="single"/>
        </w:rPr>
        <w:t xml:space="preserve">tel.: 325 531387, e-mail: </w:t>
      </w:r>
      <w:hyperlink r:id="rId6" w:history="1">
        <w:r w:rsidRPr="008D64DF">
          <w:rPr>
            <w:rStyle w:val="Hypertextovodkaz"/>
            <w:i/>
            <w:iCs/>
            <w:sz w:val="28"/>
            <w:szCs w:val="28"/>
          </w:rPr>
          <w:t>zsdvory@zsmsdvory.cz</w:t>
        </w:r>
      </w:hyperlink>
    </w:p>
    <w:p w14:paraId="4C0233E7" w14:textId="77777777" w:rsidR="00822A6D" w:rsidRDefault="00822A6D" w:rsidP="00822A6D">
      <w:pPr>
        <w:jc w:val="center"/>
        <w:rPr>
          <w:i/>
          <w:i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2A6D" w:rsidRPr="00822A6D" w14:paraId="10E1BB26" w14:textId="77777777" w:rsidTr="00822A6D">
        <w:tc>
          <w:tcPr>
            <w:tcW w:w="9062" w:type="dxa"/>
            <w:gridSpan w:val="2"/>
          </w:tcPr>
          <w:p w14:paraId="5C0D9A35" w14:textId="1E641781" w:rsidR="00822A6D" w:rsidRPr="00822A6D" w:rsidRDefault="00822A6D" w:rsidP="00822A6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22A6D">
              <w:rPr>
                <w:b/>
                <w:bCs/>
                <w:i/>
                <w:iCs/>
                <w:sz w:val="28"/>
                <w:szCs w:val="28"/>
              </w:rPr>
              <w:t>Pravidla pro hodnocení a klasifikaci chování</w:t>
            </w:r>
          </w:p>
        </w:tc>
      </w:tr>
      <w:tr w:rsidR="00822A6D" w:rsidRPr="00822A6D" w14:paraId="0472F439" w14:textId="77777777" w:rsidTr="00822A6D">
        <w:tc>
          <w:tcPr>
            <w:tcW w:w="4531" w:type="dxa"/>
          </w:tcPr>
          <w:p w14:paraId="735B7201" w14:textId="50956CF3" w:rsidR="00822A6D" w:rsidRPr="00822A6D" w:rsidRDefault="00822A6D" w:rsidP="00822A6D">
            <w:pPr>
              <w:rPr>
                <w:i/>
                <w:iCs/>
                <w:sz w:val="28"/>
                <w:szCs w:val="28"/>
              </w:rPr>
            </w:pPr>
            <w:r w:rsidRPr="00822A6D">
              <w:rPr>
                <w:i/>
                <w:iCs/>
                <w:sz w:val="28"/>
                <w:szCs w:val="28"/>
              </w:rPr>
              <w:t>Č.j. ZŠ 55/2025</w:t>
            </w:r>
          </w:p>
        </w:tc>
        <w:tc>
          <w:tcPr>
            <w:tcW w:w="4531" w:type="dxa"/>
          </w:tcPr>
          <w:p w14:paraId="163182C8" w14:textId="53EE1DD3" w:rsidR="00822A6D" w:rsidRPr="00822A6D" w:rsidRDefault="00822A6D" w:rsidP="00822A6D">
            <w:pPr>
              <w:rPr>
                <w:i/>
                <w:iCs/>
                <w:sz w:val="28"/>
                <w:szCs w:val="28"/>
              </w:rPr>
            </w:pPr>
            <w:r w:rsidRPr="00822A6D">
              <w:rPr>
                <w:i/>
                <w:iCs/>
                <w:sz w:val="28"/>
                <w:szCs w:val="28"/>
              </w:rPr>
              <w:t>1.1.2026</w:t>
            </w:r>
          </w:p>
        </w:tc>
      </w:tr>
      <w:tr w:rsidR="00822A6D" w:rsidRPr="00822A6D" w14:paraId="62473062" w14:textId="77777777" w:rsidTr="00822A6D">
        <w:tc>
          <w:tcPr>
            <w:tcW w:w="4531" w:type="dxa"/>
          </w:tcPr>
          <w:p w14:paraId="490FDFB6" w14:textId="01D1AF2C" w:rsidR="00822A6D" w:rsidRPr="00822A6D" w:rsidRDefault="00822A6D" w:rsidP="00822A6D">
            <w:pPr>
              <w:rPr>
                <w:i/>
                <w:iCs/>
                <w:sz w:val="28"/>
                <w:szCs w:val="28"/>
              </w:rPr>
            </w:pPr>
            <w:r w:rsidRPr="00822A6D">
              <w:rPr>
                <w:i/>
                <w:iCs/>
                <w:sz w:val="28"/>
                <w:szCs w:val="28"/>
              </w:rPr>
              <w:t xml:space="preserve">Spisový znak: </w:t>
            </w:r>
            <w:proofErr w:type="gramStart"/>
            <w:r w:rsidRPr="00822A6D">
              <w:rPr>
                <w:i/>
                <w:iCs/>
                <w:sz w:val="28"/>
                <w:szCs w:val="28"/>
              </w:rPr>
              <w:t>2 - 1</w:t>
            </w:r>
            <w:proofErr w:type="gramEnd"/>
          </w:p>
        </w:tc>
        <w:tc>
          <w:tcPr>
            <w:tcW w:w="4531" w:type="dxa"/>
          </w:tcPr>
          <w:p w14:paraId="01061B05" w14:textId="362946B8" w:rsidR="00822A6D" w:rsidRPr="00822A6D" w:rsidRDefault="00822A6D" w:rsidP="00822A6D">
            <w:pPr>
              <w:rPr>
                <w:i/>
                <w:iCs/>
                <w:sz w:val="28"/>
                <w:szCs w:val="28"/>
              </w:rPr>
            </w:pPr>
            <w:r w:rsidRPr="00822A6D">
              <w:rPr>
                <w:i/>
                <w:iCs/>
                <w:sz w:val="28"/>
                <w:szCs w:val="28"/>
              </w:rPr>
              <w:t>Skartační znak: A5</w:t>
            </w:r>
          </w:p>
        </w:tc>
      </w:tr>
    </w:tbl>
    <w:p w14:paraId="77A547AE" w14:textId="77777777" w:rsidR="0078257F" w:rsidRDefault="0078257F" w:rsidP="00822A6D">
      <w:pPr>
        <w:rPr>
          <w:sz w:val="28"/>
          <w:szCs w:val="28"/>
        </w:rPr>
      </w:pPr>
    </w:p>
    <w:p w14:paraId="4BA50FC3" w14:textId="44EDF38D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 Předmětem hodnocení chování je úroveň dodržování školního řádu žákem ve škole a na akcích pořádaných školou. </w:t>
      </w:r>
    </w:p>
    <w:p w14:paraId="2959FACD" w14:textId="3616FCDC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>Naopak předmětem hodnocení není chování žáků v době, která nesouvisí s plněním školní docházky. Klasifikaci chování provádí a před pedagogickou radou zdůvodňuje třídní učitel</w:t>
      </w:r>
      <w:r w:rsidR="00F23F83">
        <w:rPr>
          <w:sz w:val="28"/>
          <w:szCs w:val="28"/>
        </w:rPr>
        <w:t>/</w:t>
      </w:r>
      <w:proofErr w:type="spellStart"/>
      <w:r w:rsidR="00F23F83">
        <w:rPr>
          <w:sz w:val="28"/>
          <w:szCs w:val="28"/>
        </w:rPr>
        <w:t>ka</w:t>
      </w:r>
      <w:proofErr w:type="spellEnd"/>
      <w:r w:rsidRPr="00822A6D">
        <w:rPr>
          <w:sz w:val="28"/>
          <w:szCs w:val="28"/>
        </w:rPr>
        <w:t xml:space="preserve">. </w:t>
      </w:r>
    </w:p>
    <w:p w14:paraId="7BF740A4" w14:textId="77777777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V případě sporných situací týkajících se neomluvené absence bude opatření uloženo po projednání v pedagogické radě. </w:t>
      </w:r>
    </w:p>
    <w:p w14:paraId="5777E04B" w14:textId="77777777" w:rsidR="00822A6D" w:rsidRPr="00822A6D" w:rsidRDefault="00822A6D" w:rsidP="00822A6D">
      <w:pPr>
        <w:rPr>
          <w:sz w:val="28"/>
          <w:szCs w:val="28"/>
        </w:rPr>
      </w:pPr>
      <w:r w:rsidRPr="00822A6D">
        <w:rPr>
          <w:b/>
          <w:bCs/>
          <w:i/>
          <w:iCs/>
          <w:sz w:val="28"/>
          <w:szCs w:val="28"/>
        </w:rPr>
        <w:t xml:space="preserve">Pravidla pro hodnocení chování žáků (Školský zákon 561/2004 Sb., §31) </w:t>
      </w:r>
    </w:p>
    <w:p w14:paraId="2CE47BE2" w14:textId="77777777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Výchovná opatření: </w:t>
      </w:r>
    </w:p>
    <w:p w14:paraId="54715063" w14:textId="77777777" w:rsidR="00822A6D" w:rsidRPr="00822A6D" w:rsidRDefault="00822A6D" w:rsidP="00822A6D">
      <w:pPr>
        <w:rPr>
          <w:sz w:val="28"/>
          <w:szCs w:val="28"/>
        </w:rPr>
      </w:pPr>
      <w:r w:rsidRPr="00822A6D">
        <w:rPr>
          <w:b/>
          <w:bCs/>
          <w:sz w:val="28"/>
          <w:szCs w:val="28"/>
        </w:rPr>
        <w:t xml:space="preserve">V souladu s §17 vyhlášky 48/2005. </w:t>
      </w:r>
    </w:p>
    <w:p w14:paraId="35E2CC02" w14:textId="05457C85" w:rsidR="00822A6D" w:rsidRPr="00FF430A" w:rsidRDefault="00822A6D" w:rsidP="00822A6D">
      <w:pPr>
        <w:rPr>
          <w:color w:val="EE0000"/>
          <w:sz w:val="28"/>
          <w:szCs w:val="28"/>
        </w:rPr>
      </w:pPr>
      <w:r w:rsidRPr="00822A6D">
        <w:rPr>
          <w:sz w:val="28"/>
          <w:szCs w:val="28"/>
        </w:rPr>
        <w:t>Každý pedagogický pracovník může navrhnout třídnímu učiteli</w:t>
      </w:r>
      <w:r w:rsidR="00F23F83">
        <w:rPr>
          <w:sz w:val="28"/>
          <w:szCs w:val="28"/>
        </w:rPr>
        <w:t>/</w:t>
      </w:r>
      <w:proofErr w:type="spellStart"/>
      <w:r w:rsidR="00F23F83">
        <w:rPr>
          <w:sz w:val="28"/>
          <w:szCs w:val="28"/>
        </w:rPr>
        <w:t>ce</w:t>
      </w:r>
      <w:proofErr w:type="spellEnd"/>
      <w:r w:rsidRPr="00822A6D">
        <w:rPr>
          <w:sz w:val="28"/>
          <w:szCs w:val="28"/>
        </w:rPr>
        <w:t xml:space="preserve"> nebo řediteli</w:t>
      </w:r>
      <w:r w:rsidR="00F23F83">
        <w:rPr>
          <w:sz w:val="28"/>
          <w:szCs w:val="28"/>
        </w:rPr>
        <w:t>/</w:t>
      </w:r>
      <w:proofErr w:type="spellStart"/>
      <w:r w:rsidR="00F23F83">
        <w:rPr>
          <w:sz w:val="28"/>
          <w:szCs w:val="28"/>
        </w:rPr>
        <w:t>ce</w:t>
      </w:r>
      <w:proofErr w:type="spellEnd"/>
      <w:r w:rsidRPr="00822A6D">
        <w:rPr>
          <w:sz w:val="28"/>
          <w:szCs w:val="28"/>
        </w:rPr>
        <w:t xml:space="preserve"> udělení/uložení výchovného opatření. O jejich udělení/uložení </w:t>
      </w:r>
      <w:r w:rsidRPr="00FF430A">
        <w:rPr>
          <w:b/>
          <w:bCs/>
          <w:sz w:val="28"/>
          <w:szCs w:val="28"/>
        </w:rPr>
        <w:t>rozhoduje třídní učitel</w:t>
      </w:r>
      <w:r w:rsidR="00F23F83" w:rsidRPr="00FF430A">
        <w:rPr>
          <w:b/>
          <w:bCs/>
          <w:sz w:val="28"/>
          <w:szCs w:val="28"/>
        </w:rPr>
        <w:t>/</w:t>
      </w:r>
      <w:proofErr w:type="spellStart"/>
      <w:r w:rsidR="00F23F83" w:rsidRPr="00FF430A">
        <w:rPr>
          <w:b/>
          <w:bCs/>
          <w:sz w:val="28"/>
          <w:szCs w:val="28"/>
        </w:rPr>
        <w:t>ka</w:t>
      </w:r>
      <w:proofErr w:type="spellEnd"/>
      <w:r w:rsidRPr="00FF430A">
        <w:rPr>
          <w:b/>
          <w:bCs/>
          <w:sz w:val="28"/>
          <w:szCs w:val="28"/>
        </w:rPr>
        <w:t xml:space="preserve"> (pochvala třídního učitele, napomenutí, důtka třídního učitele) </w:t>
      </w:r>
      <w:r w:rsidRPr="00822A6D">
        <w:rPr>
          <w:sz w:val="28"/>
          <w:szCs w:val="28"/>
        </w:rPr>
        <w:t xml:space="preserve">nebo </w:t>
      </w:r>
      <w:r w:rsidRPr="00FF430A">
        <w:rPr>
          <w:color w:val="EE0000"/>
          <w:sz w:val="28"/>
          <w:szCs w:val="28"/>
        </w:rPr>
        <w:t>ředitel</w:t>
      </w:r>
      <w:r w:rsidR="00F23F83" w:rsidRPr="00FF430A">
        <w:rPr>
          <w:color w:val="EE0000"/>
          <w:sz w:val="28"/>
          <w:szCs w:val="28"/>
        </w:rPr>
        <w:t>/</w:t>
      </w:r>
      <w:proofErr w:type="spellStart"/>
      <w:r w:rsidR="00F23F83" w:rsidRPr="00FF430A">
        <w:rPr>
          <w:color w:val="EE0000"/>
          <w:sz w:val="28"/>
          <w:szCs w:val="28"/>
        </w:rPr>
        <w:t>ka</w:t>
      </w:r>
      <w:proofErr w:type="spellEnd"/>
      <w:r w:rsidRPr="00FF430A">
        <w:rPr>
          <w:color w:val="EE0000"/>
          <w:sz w:val="28"/>
          <w:szCs w:val="28"/>
        </w:rPr>
        <w:t xml:space="preserve"> (pochvala ředitele, důtka ředitele). </w:t>
      </w:r>
      <w:r w:rsidRPr="00FF430A">
        <w:rPr>
          <w:b/>
          <w:bCs/>
          <w:sz w:val="28"/>
          <w:szCs w:val="28"/>
        </w:rPr>
        <w:t>Výchovná opatření třídního učitele</w:t>
      </w:r>
      <w:r w:rsidR="00F23F83" w:rsidRPr="00FF430A">
        <w:rPr>
          <w:b/>
          <w:bCs/>
          <w:sz w:val="28"/>
          <w:szCs w:val="28"/>
        </w:rPr>
        <w:t>/</w:t>
      </w:r>
      <w:proofErr w:type="spellStart"/>
      <w:r w:rsidR="00F23F83" w:rsidRPr="00FF430A">
        <w:rPr>
          <w:b/>
          <w:bCs/>
          <w:sz w:val="28"/>
          <w:szCs w:val="28"/>
        </w:rPr>
        <w:t>lky</w:t>
      </w:r>
      <w:proofErr w:type="spellEnd"/>
      <w:r w:rsidRPr="00FF430A">
        <w:rPr>
          <w:b/>
          <w:bCs/>
          <w:sz w:val="28"/>
          <w:szCs w:val="28"/>
        </w:rPr>
        <w:t xml:space="preserve"> projednává třídní učitel</w:t>
      </w:r>
      <w:r w:rsidR="00F23F83" w:rsidRPr="00FF430A">
        <w:rPr>
          <w:b/>
          <w:bCs/>
          <w:sz w:val="28"/>
          <w:szCs w:val="28"/>
        </w:rPr>
        <w:t>/</w:t>
      </w:r>
      <w:proofErr w:type="spellStart"/>
      <w:r w:rsidR="00F23F83" w:rsidRPr="00FF430A">
        <w:rPr>
          <w:b/>
          <w:bCs/>
          <w:sz w:val="28"/>
          <w:szCs w:val="28"/>
        </w:rPr>
        <w:t>ka</w:t>
      </w:r>
      <w:proofErr w:type="spellEnd"/>
      <w:r w:rsidRPr="00FF430A">
        <w:rPr>
          <w:b/>
          <w:bCs/>
          <w:sz w:val="28"/>
          <w:szCs w:val="28"/>
        </w:rPr>
        <w:t xml:space="preserve"> s</w:t>
      </w:r>
      <w:r w:rsidR="00F23F83" w:rsidRPr="00FF430A">
        <w:rPr>
          <w:b/>
          <w:bCs/>
          <w:sz w:val="28"/>
          <w:szCs w:val="28"/>
        </w:rPr>
        <w:t> </w:t>
      </w:r>
      <w:r w:rsidRPr="00FF430A">
        <w:rPr>
          <w:b/>
          <w:bCs/>
          <w:sz w:val="28"/>
          <w:szCs w:val="28"/>
        </w:rPr>
        <w:t>ředitelem</w:t>
      </w:r>
      <w:r w:rsidR="00F23F83" w:rsidRPr="00FF430A">
        <w:rPr>
          <w:b/>
          <w:bCs/>
          <w:sz w:val="28"/>
          <w:szCs w:val="28"/>
        </w:rPr>
        <w:t>/</w:t>
      </w:r>
      <w:proofErr w:type="spellStart"/>
      <w:r w:rsidR="00F23F83" w:rsidRPr="00FF430A">
        <w:rPr>
          <w:b/>
          <w:bCs/>
          <w:sz w:val="28"/>
          <w:szCs w:val="28"/>
        </w:rPr>
        <w:t>kou</w:t>
      </w:r>
      <w:proofErr w:type="spellEnd"/>
      <w:r w:rsidRPr="00822A6D">
        <w:rPr>
          <w:sz w:val="28"/>
          <w:szCs w:val="28"/>
        </w:rPr>
        <w:t xml:space="preserve"> a </w:t>
      </w:r>
      <w:r w:rsidRPr="00FF430A">
        <w:rPr>
          <w:color w:val="EE0000"/>
          <w:sz w:val="28"/>
          <w:szCs w:val="28"/>
        </w:rPr>
        <w:t>výchovná opatření ředitele</w:t>
      </w:r>
      <w:r w:rsidR="00F23F83" w:rsidRPr="00FF430A">
        <w:rPr>
          <w:color w:val="EE0000"/>
          <w:sz w:val="28"/>
          <w:szCs w:val="28"/>
        </w:rPr>
        <w:t>/</w:t>
      </w:r>
      <w:proofErr w:type="spellStart"/>
      <w:r w:rsidR="00F23F83" w:rsidRPr="00FF430A">
        <w:rPr>
          <w:color w:val="EE0000"/>
          <w:sz w:val="28"/>
          <w:szCs w:val="28"/>
        </w:rPr>
        <w:t>ky</w:t>
      </w:r>
      <w:proofErr w:type="spellEnd"/>
      <w:r w:rsidRPr="00FF430A">
        <w:rPr>
          <w:color w:val="EE0000"/>
          <w:sz w:val="28"/>
          <w:szCs w:val="28"/>
        </w:rPr>
        <w:t xml:space="preserve"> školy jsou projednána na pedagogické radě. O všech výchovných opatřeních je vždy informována pedagogická rada. </w:t>
      </w:r>
      <w:r w:rsidRPr="00822A6D">
        <w:rPr>
          <w:sz w:val="28"/>
          <w:szCs w:val="28"/>
        </w:rPr>
        <w:t xml:space="preserve">Zákonný zástupce je informován písemně o udělení/uložení výchovného opatření. Na toto opatření se nevztahuje § 52 odstavec 4 a ani mu nemusí předcházet dřívější informování rodičů. </w:t>
      </w:r>
      <w:r w:rsidRPr="00FF430A">
        <w:rPr>
          <w:b/>
          <w:bCs/>
          <w:sz w:val="28"/>
          <w:szCs w:val="28"/>
        </w:rPr>
        <w:t>Veškerá výchovná opatření se zaznamenávají do pedagogické dokumentace.</w:t>
      </w:r>
      <w:r w:rsidRPr="00822A6D">
        <w:rPr>
          <w:sz w:val="28"/>
          <w:szCs w:val="28"/>
        </w:rPr>
        <w:t xml:space="preserve"> </w:t>
      </w:r>
      <w:r w:rsidRPr="00FF430A">
        <w:rPr>
          <w:b/>
          <w:bCs/>
          <w:color w:val="EE0000"/>
          <w:sz w:val="28"/>
          <w:szCs w:val="28"/>
        </w:rPr>
        <w:t>Významné pochvaly</w:t>
      </w:r>
      <w:r w:rsidRPr="00FF430A">
        <w:rPr>
          <w:color w:val="EE0000"/>
          <w:sz w:val="28"/>
          <w:szCs w:val="28"/>
        </w:rPr>
        <w:t>, ocenění se zaznamenávají na vysvědčení</w:t>
      </w:r>
      <w:r w:rsidR="0078257F" w:rsidRPr="00FF430A">
        <w:rPr>
          <w:color w:val="EE0000"/>
          <w:sz w:val="28"/>
          <w:szCs w:val="28"/>
        </w:rPr>
        <w:t>.</w:t>
      </w:r>
    </w:p>
    <w:p w14:paraId="48AB7EB5" w14:textId="77777777" w:rsidR="0078257F" w:rsidRPr="00822A6D" w:rsidRDefault="0078257F" w:rsidP="00822A6D">
      <w:pPr>
        <w:rPr>
          <w:sz w:val="28"/>
          <w:szCs w:val="28"/>
        </w:rPr>
      </w:pPr>
    </w:p>
    <w:p w14:paraId="5E58F74A" w14:textId="5105AE30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lastRenderedPageBreak/>
        <w:t>1. Ředitel</w:t>
      </w:r>
      <w:r w:rsidR="00F23F83">
        <w:rPr>
          <w:sz w:val="28"/>
          <w:szCs w:val="28"/>
        </w:rPr>
        <w:t>/</w:t>
      </w:r>
      <w:proofErr w:type="spellStart"/>
      <w:r w:rsidR="00F23F83">
        <w:rPr>
          <w:sz w:val="28"/>
          <w:szCs w:val="28"/>
        </w:rPr>
        <w:t>ka</w:t>
      </w:r>
      <w:proofErr w:type="spellEnd"/>
      <w:r w:rsidRPr="00822A6D">
        <w:rPr>
          <w:sz w:val="28"/>
          <w:szCs w:val="28"/>
        </w:rPr>
        <w:t xml:space="preserve"> školy může na základě vlastního rozhodnutí nebo na základě podnětu jiné osoby udělit žákovi po projednání v pedagogické radě pochvalu nebo jiné ocenění za mimořádný projev lidskosti, občanské nebo školní iniciativy, záslužný nebo statečný čin nebo za dlouhodobou úspěšnou práci. </w:t>
      </w:r>
    </w:p>
    <w:p w14:paraId="5F484540" w14:textId="6B9E592F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>2. Třídní učitel</w:t>
      </w:r>
      <w:r w:rsidR="00F23F83">
        <w:rPr>
          <w:sz w:val="28"/>
          <w:szCs w:val="28"/>
        </w:rPr>
        <w:t>/</w:t>
      </w:r>
      <w:proofErr w:type="spellStart"/>
      <w:r w:rsidR="00F23F83">
        <w:rPr>
          <w:sz w:val="28"/>
          <w:szCs w:val="28"/>
        </w:rPr>
        <w:t>ka</w:t>
      </w:r>
      <w:proofErr w:type="spellEnd"/>
      <w:r w:rsidRPr="00822A6D">
        <w:rPr>
          <w:sz w:val="28"/>
          <w:szCs w:val="28"/>
        </w:rPr>
        <w:t xml:space="preserve"> může na základě vlastního rozhodnutí nebo na základě podnětu ostatních vyučujících či žáků udělit žákovi pochvalu nebo jiné ocenění za výrazný projev školní iniciativy nebo za déletrvající úspěšnou práci. </w:t>
      </w:r>
    </w:p>
    <w:p w14:paraId="4316B312" w14:textId="77777777" w:rsidR="0078257F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>3. Při porušení povinností stanovených školním řádem lze podle závažnosti tohoto porušení žákovi uložit tato výchovná opatření.</w:t>
      </w:r>
    </w:p>
    <w:p w14:paraId="339DE29A" w14:textId="58E084EA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 </w:t>
      </w:r>
      <w:r w:rsidRPr="00822A6D">
        <w:rPr>
          <w:b/>
          <w:bCs/>
          <w:sz w:val="28"/>
          <w:szCs w:val="28"/>
        </w:rPr>
        <w:t xml:space="preserve">V případě sporných situací týkajících se neomluvené absence bude opatření uloženo po projednání v pedagogické radě. </w:t>
      </w:r>
    </w:p>
    <w:p w14:paraId="4B0AFE7E" w14:textId="77777777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a) </w:t>
      </w:r>
      <w:r w:rsidRPr="00822A6D">
        <w:rPr>
          <w:b/>
          <w:bCs/>
          <w:sz w:val="28"/>
          <w:szCs w:val="28"/>
        </w:rPr>
        <w:t xml:space="preserve">napomenutí třídního učitele </w:t>
      </w:r>
      <w:r w:rsidRPr="00822A6D">
        <w:rPr>
          <w:sz w:val="28"/>
          <w:szCs w:val="28"/>
        </w:rPr>
        <w:t xml:space="preserve">zejména za: </w:t>
      </w:r>
    </w:p>
    <w:p w14:paraId="7FD20BB9" w14:textId="77777777" w:rsidR="00822A6D" w:rsidRPr="00822A6D" w:rsidRDefault="00822A6D" w:rsidP="00F23F83">
      <w:pPr>
        <w:numPr>
          <w:ilvl w:val="0"/>
          <w:numId w:val="8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opakovaná zapomínání učebních pomůcek, …. </w:t>
      </w:r>
    </w:p>
    <w:p w14:paraId="3818C440" w14:textId="77777777" w:rsidR="00822A6D" w:rsidRPr="00822A6D" w:rsidRDefault="00822A6D" w:rsidP="00F23F83">
      <w:pPr>
        <w:numPr>
          <w:ilvl w:val="0"/>
          <w:numId w:val="8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drobné porušování školního řádu (např. nerespektování pokynů učitele, mobil) </w:t>
      </w:r>
    </w:p>
    <w:p w14:paraId="292D9176" w14:textId="77777777" w:rsidR="00822A6D" w:rsidRPr="00822A6D" w:rsidRDefault="00822A6D" w:rsidP="00F23F83">
      <w:pPr>
        <w:numPr>
          <w:ilvl w:val="0"/>
          <w:numId w:val="8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neomluvená absence za </w:t>
      </w:r>
      <w:r w:rsidRPr="00822A6D">
        <w:rPr>
          <w:b/>
          <w:bCs/>
          <w:sz w:val="28"/>
          <w:szCs w:val="28"/>
        </w:rPr>
        <w:t xml:space="preserve">1den </w:t>
      </w:r>
      <w:r w:rsidRPr="00822A6D">
        <w:rPr>
          <w:sz w:val="28"/>
          <w:szCs w:val="28"/>
        </w:rPr>
        <w:t xml:space="preserve">(záškoláctví, porušení léčebného režimu) </w:t>
      </w:r>
    </w:p>
    <w:p w14:paraId="20A5C795" w14:textId="2A7144F8" w:rsidR="00822A6D" w:rsidRPr="00822A6D" w:rsidRDefault="00822A6D" w:rsidP="00822A6D">
      <w:pPr>
        <w:numPr>
          <w:ilvl w:val="0"/>
          <w:numId w:val="8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užívání vulgarismů v afektu (necílené) </w:t>
      </w:r>
    </w:p>
    <w:p w14:paraId="12E657ED" w14:textId="77777777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b) </w:t>
      </w:r>
      <w:r w:rsidRPr="00822A6D">
        <w:rPr>
          <w:b/>
          <w:bCs/>
          <w:sz w:val="28"/>
          <w:szCs w:val="28"/>
        </w:rPr>
        <w:t xml:space="preserve">důtku třídního učitele </w:t>
      </w:r>
      <w:r w:rsidRPr="00822A6D">
        <w:rPr>
          <w:sz w:val="28"/>
          <w:szCs w:val="28"/>
        </w:rPr>
        <w:t xml:space="preserve">zejména za: </w:t>
      </w:r>
    </w:p>
    <w:p w14:paraId="29C7ECCD" w14:textId="77777777" w:rsidR="00822A6D" w:rsidRPr="00822A6D" w:rsidRDefault="00822A6D" w:rsidP="00F23F83">
      <w:pPr>
        <w:numPr>
          <w:ilvl w:val="0"/>
          <w:numId w:val="9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soustavná zapomínání učebních pomůcek </w:t>
      </w:r>
    </w:p>
    <w:p w14:paraId="69212F06" w14:textId="40BE2B03" w:rsidR="00822A6D" w:rsidRPr="00822A6D" w:rsidRDefault="00822A6D" w:rsidP="00F23F83">
      <w:pPr>
        <w:numPr>
          <w:ilvl w:val="0"/>
          <w:numId w:val="9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opakovaná drobná porušování školního řádu </w:t>
      </w:r>
    </w:p>
    <w:p w14:paraId="3915D784" w14:textId="77777777" w:rsidR="00822A6D" w:rsidRPr="00822A6D" w:rsidRDefault="00822A6D" w:rsidP="00F23F83">
      <w:pPr>
        <w:numPr>
          <w:ilvl w:val="0"/>
          <w:numId w:val="9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opakované pozdní příchody do výuky </w:t>
      </w:r>
    </w:p>
    <w:p w14:paraId="15F9B0BB" w14:textId="77777777" w:rsidR="00822A6D" w:rsidRPr="00822A6D" w:rsidRDefault="00822A6D" w:rsidP="00F23F83">
      <w:pPr>
        <w:numPr>
          <w:ilvl w:val="0"/>
          <w:numId w:val="9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neomluvená absence za </w:t>
      </w:r>
      <w:r w:rsidRPr="00822A6D">
        <w:rPr>
          <w:b/>
          <w:bCs/>
          <w:sz w:val="28"/>
          <w:szCs w:val="28"/>
        </w:rPr>
        <w:t xml:space="preserve">2 dny </w:t>
      </w:r>
      <w:r w:rsidRPr="00822A6D">
        <w:rPr>
          <w:sz w:val="28"/>
          <w:szCs w:val="28"/>
        </w:rPr>
        <w:t xml:space="preserve">(záškoláctví, porušení léčebného režimu) </w:t>
      </w:r>
    </w:p>
    <w:p w14:paraId="26FDBE3E" w14:textId="77777777" w:rsidR="00822A6D" w:rsidRPr="00822A6D" w:rsidRDefault="00822A6D" w:rsidP="00F23F83">
      <w:pPr>
        <w:numPr>
          <w:ilvl w:val="0"/>
          <w:numId w:val="9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cílené používání vulgarismů </w:t>
      </w:r>
    </w:p>
    <w:p w14:paraId="6BDF12EB" w14:textId="2BF91D9E" w:rsidR="00822A6D" w:rsidRPr="00822A6D" w:rsidRDefault="00822A6D" w:rsidP="00822A6D">
      <w:pPr>
        <w:numPr>
          <w:ilvl w:val="0"/>
          <w:numId w:val="10"/>
        </w:numPr>
        <w:rPr>
          <w:sz w:val="28"/>
          <w:szCs w:val="28"/>
        </w:rPr>
      </w:pPr>
      <w:r w:rsidRPr="00822A6D">
        <w:rPr>
          <w:sz w:val="28"/>
          <w:szCs w:val="28"/>
        </w:rPr>
        <w:lastRenderedPageBreak/>
        <w:t xml:space="preserve">nošení nebezpečných předmětů (zapalovače, zápalky, nože, ostré předměty) </w:t>
      </w:r>
    </w:p>
    <w:p w14:paraId="67E5AB18" w14:textId="77777777" w:rsidR="00822A6D" w:rsidRPr="00F23F83" w:rsidRDefault="00822A6D" w:rsidP="00F23F83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F23F83">
        <w:rPr>
          <w:sz w:val="28"/>
          <w:szCs w:val="28"/>
        </w:rPr>
        <w:t xml:space="preserve">c) </w:t>
      </w:r>
      <w:r w:rsidRPr="00F23F83">
        <w:rPr>
          <w:b/>
          <w:bCs/>
          <w:sz w:val="28"/>
          <w:szCs w:val="28"/>
        </w:rPr>
        <w:t xml:space="preserve">důtku ředitele školy </w:t>
      </w:r>
      <w:r w:rsidRPr="00F23F83">
        <w:rPr>
          <w:sz w:val="28"/>
          <w:szCs w:val="28"/>
        </w:rPr>
        <w:t xml:space="preserve">zejména za: </w:t>
      </w:r>
    </w:p>
    <w:p w14:paraId="70E19CF2" w14:textId="77777777" w:rsidR="00822A6D" w:rsidRPr="00822A6D" w:rsidRDefault="00822A6D" w:rsidP="00F23F83">
      <w:pPr>
        <w:numPr>
          <w:ilvl w:val="0"/>
          <w:numId w:val="10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přetrvávající přestupky uvedené výše </w:t>
      </w:r>
    </w:p>
    <w:p w14:paraId="1A4ED8F7" w14:textId="77777777" w:rsidR="00822A6D" w:rsidRPr="00822A6D" w:rsidRDefault="00822A6D" w:rsidP="00F23F83">
      <w:pPr>
        <w:numPr>
          <w:ilvl w:val="0"/>
          <w:numId w:val="10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svévolné opuštění třídy v době vyučování </w:t>
      </w:r>
    </w:p>
    <w:p w14:paraId="5DE648AE" w14:textId="77777777" w:rsidR="00822A6D" w:rsidRPr="00822A6D" w:rsidRDefault="00822A6D" w:rsidP="00F23F83">
      <w:pPr>
        <w:numPr>
          <w:ilvl w:val="0"/>
          <w:numId w:val="10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neomluvenou absenci za </w:t>
      </w:r>
      <w:r w:rsidRPr="00822A6D">
        <w:rPr>
          <w:b/>
          <w:bCs/>
          <w:sz w:val="28"/>
          <w:szCs w:val="28"/>
        </w:rPr>
        <w:t xml:space="preserve">3 dny </w:t>
      </w:r>
      <w:r w:rsidRPr="00822A6D">
        <w:rPr>
          <w:sz w:val="28"/>
          <w:szCs w:val="28"/>
        </w:rPr>
        <w:t xml:space="preserve">(záškoláctví, porušení léčebného režimu) </w:t>
      </w:r>
    </w:p>
    <w:p w14:paraId="667F29F4" w14:textId="77777777" w:rsidR="00822A6D" w:rsidRPr="00822A6D" w:rsidRDefault="00822A6D" w:rsidP="00F23F83">
      <w:pPr>
        <w:numPr>
          <w:ilvl w:val="0"/>
          <w:numId w:val="10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soustavné pozdní příchody do výuky </w:t>
      </w:r>
    </w:p>
    <w:p w14:paraId="37796150" w14:textId="4C8E3064" w:rsidR="00822A6D" w:rsidRPr="00822A6D" w:rsidRDefault="00822A6D" w:rsidP="00F23F83">
      <w:pPr>
        <w:numPr>
          <w:ilvl w:val="0"/>
          <w:numId w:val="10"/>
        </w:numPr>
        <w:rPr>
          <w:sz w:val="28"/>
          <w:szCs w:val="28"/>
        </w:rPr>
      </w:pPr>
      <w:r w:rsidRPr="00822A6D">
        <w:rPr>
          <w:sz w:val="28"/>
          <w:szCs w:val="28"/>
        </w:rPr>
        <w:t>závažné porušení školního řádu (podvod, lhaní, přepiso</w:t>
      </w:r>
      <w:r w:rsidR="008B5C4B">
        <w:rPr>
          <w:sz w:val="28"/>
          <w:szCs w:val="28"/>
        </w:rPr>
        <w:t>vání známek …</w:t>
      </w:r>
      <w:r w:rsidRPr="00822A6D">
        <w:rPr>
          <w:sz w:val="28"/>
          <w:szCs w:val="28"/>
        </w:rPr>
        <w:t xml:space="preserve">) </w:t>
      </w:r>
    </w:p>
    <w:p w14:paraId="46971493" w14:textId="77777777" w:rsidR="00822A6D" w:rsidRPr="00822A6D" w:rsidRDefault="00822A6D" w:rsidP="00F23F83">
      <w:pPr>
        <w:numPr>
          <w:ilvl w:val="0"/>
          <w:numId w:val="10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úmyslné ničení školního majetku a majetku žáků a zaměstnanců </w:t>
      </w:r>
    </w:p>
    <w:p w14:paraId="17C0E8F1" w14:textId="6FABA76E" w:rsidR="00822A6D" w:rsidRPr="00822A6D" w:rsidRDefault="00822A6D" w:rsidP="00F23F83">
      <w:pPr>
        <w:numPr>
          <w:ilvl w:val="0"/>
          <w:numId w:val="10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úmyslné ublížení spolužákovi či jiné osobě. (Školský zákon 561 považuje hrubé slovní útoky a úmyslné fyzické útoky za závažné porušení povinností </w:t>
      </w:r>
    </w:p>
    <w:p w14:paraId="5EB5119B" w14:textId="77777777" w:rsidR="00822A6D" w:rsidRPr="00F23F83" w:rsidRDefault="00822A6D" w:rsidP="00F23F83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F23F83">
        <w:rPr>
          <w:sz w:val="28"/>
          <w:szCs w:val="28"/>
        </w:rPr>
        <w:t xml:space="preserve">stanovených tímto zákonem - §31, odst. 3.) </w:t>
      </w:r>
    </w:p>
    <w:p w14:paraId="4DF5D89B" w14:textId="77777777" w:rsidR="00F23F83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4. Při velmi závažném porušení povinností stanovených školním řádem lze podle závažnosti tohoto porušení žáka hodnotit snížením známky z chování. </w:t>
      </w:r>
    </w:p>
    <w:p w14:paraId="59862CA9" w14:textId="452C423C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Žák je hodnocen podle následujících pravidel: </w:t>
      </w:r>
    </w:p>
    <w:p w14:paraId="0B6C44E3" w14:textId="77777777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a) </w:t>
      </w:r>
      <w:r w:rsidRPr="00822A6D">
        <w:rPr>
          <w:b/>
          <w:bCs/>
          <w:sz w:val="28"/>
          <w:szCs w:val="28"/>
        </w:rPr>
        <w:t xml:space="preserve">snížená známka z chování o jeden stupeň </w:t>
      </w:r>
      <w:r w:rsidRPr="00822A6D">
        <w:rPr>
          <w:sz w:val="28"/>
          <w:szCs w:val="28"/>
        </w:rPr>
        <w:t xml:space="preserve">(uspokojivé) zejména za: </w:t>
      </w:r>
    </w:p>
    <w:p w14:paraId="539B64BF" w14:textId="77777777" w:rsidR="00822A6D" w:rsidRPr="00822A6D" w:rsidRDefault="00822A6D" w:rsidP="00F23F83">
      <w:pPr>
        <w:numPr>
          <w:ilvl w:val="0"/>
          <w:numId w:val="11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neomluvenou absenci v počtu </w:t>
      </w:r>
      <w:r w:rsidRPr="00822A6D">
        <w:rPr>
          <w:b/>
          <w:bCs/>
          <w:sz w:val="28"/>
          <w:szCs w:val="28"/>
        </w:rPr>
        <w:t xml:space="preserve">více než 3 dny </w:t>
      </w:r>
    </w:p>
    <w:p w14:paraId="0B74DAA4" w14:textId="77777777" w:rsidR="00822A6D" w:rsidRPr="00822A6D" w:rsidRDefault="00822A6D" w:rsidP="00F23F83">
      <w:pPr>
        <w:numPr>
          <w:ilvl w:val="0"/>
          <w:numId w:val="11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soustavné a cílené užívání vulgarismů, vůči spolužákům </w:t>
      </w:r>
    </w:p>
    <w:p w14:paraId="1CF48498" w14:textId="77777777" w:rsidR="00822A6D" w:rsidRPr="00822A6D" w:rsidRDefault="00822A6D" w:rsidP="00F23F83">
      <w:pPr>
        <w:numPr>
          <w:ilvl w:val="0"/>
          <w:numId w:val="11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svévolné opuštění školy v době vyučování </w:t>
      </w:r>
    </w:p>
    <w:p w14:paraId="6B8F8BD7" w14:textId="77777777" w:rsidR="00822A6D" w:rsidRPr="00822A6D" w:rsidRDefault="00822A6D" w:rsidP="00F23F83">
      <w:pPr>
        <w:numPr>
          <w:ilvl w:val="0"/>
          <w:numId w:val="11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podvody (falšování podpisů, známek a hodnocení) </w:t>
      </w:r>
    </w:p>
    <w:p w14:paraId="7CF4A206" w14:textId="77777777" w:rsidR="00822A6D" w:rsidRPr="00822A6D" w:rsidRDefault="00822A6D" w:rsidP="00F23F83">
      <w:pPr>
        <w:numPr>
          <w:ilvl w:val="0"/>
          <w:numId w:val="11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držení, požití a distribuci omamných psychotropních látek včetně tabáku a alkoholu v době školního vyučování nebo v rámci akcí pořádaných školou </w:t>
      </w:r>
    </w:p>
    <w:p w14:paraId="4FF8C82D" w14:textId="77777777" w:rsidR="00822A6D" w:rsidRPr="00822A6D" w:rsidRDefault="00822A6D" w:rsidP="00F23F83">
      <w:pPr>
        <w:numPr>
          <w:ilvl w:val="0"/>
          <w:numId w:val="11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opakované ubližování spolužákům s projevy šikany </w:t>
      </w:r>
    </w:p>
    <w:p w14:paraId="162433E7" w14:textId="77777777" w:rsidR="00822A6D" w:rsidRPr="00822A6D" w:rsidRDefault="00822A6D" w:rsidP="00F23F83">
      <w:pPr>
        <w:numPr>
          <w:ilvl w:val="0"/>
          <w:numId w:val="12"/>
        </w:numPr>
        <w:rPr>
          <w:sz w:val="28"/>
          <w:szCs w:val="28"/>
        </w:rPr>
      </w:pPr>
      <w:r w:rsidRPr="00822A6D">
        <w:rPr>
          <w:sz w:val="28"/>
          <w:szCs w:val="28"/>
        </w:rPr>
        <w:lastRenderedPageBreak/>
        <w:t xml:space="preserve">krádež v areálu školy nebo na akcích pořádaných školou </w:t>
      </w:r>
    </w:p>
    <w:p w14:paraId="2A628C7F" w14:textId="593F1D1C" w:rsidR="00822A6D" w:rsidRPr="00822A6D" w:rsidRDefault="00822A6D" w:rsidP="00822A6D">
      <w:pPr>
        <w:numPr>
          <w:ilvl w:val="0"/>
          <w:numId w:val="12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pořizování zvukového či obrazového záznamu jiných </w:t>
      </w:r>
      <w:proofErr w:type="gramStart"/>
      <w:r w:rsidRPr="00822A6D">
        <w:rPr>
          <w:sz w:val="28"/>
          <w:szCs w:val="28"/>
        </w:rPr>
        <w:t>osob - kyberšikana</w:t>
      </w:r>
      <w:proofErr w:type="gramEnd"/>
      <w:r w:rsidRPr="00822A6D">
        <w:rPr>
          <w:sz w:val="28"/>
          <w:szCs w:val="28"/>
        </w:rPr>
        <w:t xml:space="preserve"> </w:t>
      </w:r>
    </w:p>
    <w:p w14:paraId="21B49B49" w14:textId="77777777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b) </w:t>
      </w:r>
      <w:r w:rsidRPr="00822A6D">
        <w:rPr>
          <w:b/>
          <w:bCs/>
          <w:sz w:val="28"/>
          <w:szCs w:val="28"/>
        </w:rPr>
        <w:t xml:space="preserve">snížená známka z chování o dva stupně </w:t>
      </w:r>
      <w:r w:rsidRPr="00822A6D">
        <w:rPr>
          <w:sz w:val="28"/>
          <w:szCs w:val="28"/>
        </w:rPr>
        <w:t xml:space="preserve">(neuspokojivé) zejména za: </w:t>
      </w:r>
    </w:p>
    <w:p w14:paraId="28B60D5F" w14:textId="77777777" w:rsidR="00822A6D" w:rsidRPr="00822A6D" w:rsidRDefault="00822A6D" w:rsidP="00F23F83">
      <w:pPr>
        <w:numPr>
          <w:ilvl w:val="0"/>
          <w:numId w:val="13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neomluvenou absenci v počtu </w:t>
      </w:r>
      <w:r w:rsidRPr="00822A6D">
        <w:rPr>
          <w:b/>
          <w:bCs/>
          <w:sz w:val="28"/>
          <w:szCs w:val="28"/>
        </w:rPr>
        <w:t xml:space="preserve">více než 4 dny </w:t>
      </w:r>
    </w:p>
    <w:p w14:paraId="762F4BA3" w14:textId="1BEF378D" w:rsidR="00822A6D" w:rsidRPr="00822A6D" w:rsidRDefault="00822A6D" w:rsidP="00F23F83">
      <w:pPr>
        <w:numPr>
          <w:ilvl w:val="0"/>
          <w:numId w:val="13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opakované držení, požití a distribuci omamných psychotropních látek včetně tabáku a alkoholu v době školního vyučování nebo v rámci akcí pořádaných školou </w:t>
      </w:r>
    </w:p>
    <w:p w14:paraId="0F75980A" w14:textId="77777777" w:rsidR="00822A6D" w:rsidRPr="00822A6D" w:rsidRDefault="00822A6D" w:rsidP="00F23F83">
      <w:pPr>
        <w:numPr>
          <w:ilvl w:val="0"/>
          <w:numId w:val="13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za opakované svévolné opuštění školy v době vyučování </w:t>
      </w:r>
    </w:p>
    <w:p w14:paraId="2D5679CC" w14:textId="77777777" w:rsidR="00822A6D" w:rsidRPr="00822A6D" w:rsidRDefault="00822A6D" w:rsidP="00F23F83">
      <w:pPr>
        <w:numPr>
          <w:ilvl w:val="0"/>
          <w:numId w:val="13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opakovanou krádež v areálu školy nebo na akcích pořádaných školou </w:t>
      </w:r>
    </w:p>
    <w:p w14:paraId="698B497E" w14:textId="77777777" w:rsidR="00822A6D" w:rsidRPr="00822A6D" w:rsidRDefault="00822A6D" w:rsidP="00F23F83">
      <w:pPr>
        <w:numPr>
          <w:ilvl w:val="0"/>
          <w:numId w:val="13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obzvlášť hrubé ublížení spolužákovi, šikana </w:t>
      </w:r>
    </w:p>
    <w:p w14:paraId="1F8F646E" w14:textId="77777777" w:rsidR="00822A6D" w:rsidRPr="00822A6D" w:rsidRDefault="00822A6D" w:rsidP="00F23F83">
      <w:pPr>
        <w:numPr>
          <w:ilvl w:val="0"/>
          <w:numId w:val="13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zvlášť závažné či kombinované přestupky uvedené v předchozích odstavcích, </w:t>
      </w:r>
    </w:p>
    <w:p w14:paraId="0D9EE8E2" w14:textId="77777777" w:rsidR="00822A6D" w:rsidRPr="00F23F83" w:rsidRDefault="00822A6D" w:rsidP="00F23F83">
      <w:pPr>
        <w:pStyle w:val="Odstavecseseznamem"/>
        <w:numPr>
          <w:ilvl w:val="0"/>
          <w:numId w:val="13"/>
        </w:numPr>
        <w:rPr>
          <w:sz w:val="28"/>
          <w:szCs w:val="28"/>
        </w:rPr>
      </w:pPr>
      <w:r w:rsidRPr="00F23F83">
        <w:rPr>
          <w:sz w:val="28"/>
          <w:szCs w:val="28"/>
        </w:rPr>
        <w:t xml:space="preserve">cílené užití vulgarismů vůči dospělé osobě </w:t>
      </w:r>
    </w:p>
    <w:p w14:paraId="01B95C42" w14:textId="65A88B3C" w:rsidR="00822A6D" w:rsidRPr="00822A6D" w:rsidRDefault="00822A6D" w:rsidP="00822A6D">
      <w:pPr>
        <w:numPr>
          <w:ilvl w:val="0"/>
          <w:numId w:val="13"/>
        </w:numPr>
        <w:rPr>
          <w:sz w:val="28"/>
          <w:szCs w:val="28"/>
        </w:rPr>
      </w:pPr>
      <w:r w:rsidRPr="00822A6D">
        <w:rPr>
          <w:sz w:val="28"/>
          <w:szCs w:val="28"/>
        </w:rPr>
        <w:t xml:space="preserve">za prokázanou šikanu </w:t>
      </w:r>
    </w:p>
    <w:p w14:paraId="3F14FFA2" w14:textId="77777777" w:rsidR="00822A6D" w:rsidRPr="00822A6D" w:rsidRDefault="00822A6D" w:rsidP="00822A6D">
      <w:pPr>
        <w:rPr>
          <w:sz w:val="28"/>
          <w:szCs w:val="28"/>
        </w:rPr>
      </w:pPr>
      <w:r w:rsidRPr="00822A6D">
        <w:rPr>
          <w:b/>
          <w:bCs/>
          <w:sz w:val="28"/>
          <w:szCs w:val="28"/>
        </w:rPr>
        <w:t xml:space="preserve">Výchovná opatření </w:t>
      </w:r>
    </w:p>
    <w:p w14:paraId="239FB16A" w14:textId="77777777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Zvláště hrubé </w:t>
      </w:r>
      <w:r w:rsidRPr="00822A6D">
        <w:rPr>
          <w:b/>
          <w:bCs/>
          <w:sz w:val="28"/>
          <w:szCs w:val="28"/>
        </w:rPr>
        <w:t xml:space="preserve">opakované </w:t>
      </w:r>
      <w:r w:rsidRPr="00822A6D">
        <w:rPr>
          <w:sz w:val="28"/>
          <w:szCs w:val="28"/>
        </w:rPr>
        <w:t xml:space="preserve">slovní a úmyslné fyzické útoky žáka vůči zaměstnancům školy </w:t>
      </w:r>
      <w:r w:rsidRPr="00822A6D">
        <w:rPr>
          <w:b/>
          <w:bCs/>
          <w:sz w:val="28"/>
          <w:szCs w:val="28"/>
        </w:rPr>
        <w:t xml:space="preserve">nebo vůči ostatním žákům se považují za zvláště závažné </w:t>
      </w:r>
      <w:r w:rsidRPr="00822A6D">
        <w:rPr>
          <w:sz w:val="28"/>
          <w:szCs w:val="28"/>
        </w:rPr>
        <w:t xml:space="preserve">zaviněné porušení povinností stanovených tímto zákonem. </w:t>
      </w:r>
    </w:p>
    <w:p w14:paraId="4065E588" w14:textId="554673D5" w:rsidR="00822A6D" w:rsidRPr="00FF430A" w:rsidRDefault="00822A6D" w:rsidP="00822A6D">
      <w:pPr>
        <w:rPr>
          <w:color w:val="EE0000"/>
          <w:sz w:val="28"/>
          <w:szCs w:val="28"/>
        </w:rPr>
      </w:pPr>
      <w:r w:rsidRPr="00FF430A">
        <w:rPr>
          <w:color w:val="EE0000"/>
          <w:sz w:val="28"/>
          <w:szCs w:val="28"/>
        </w:rPr>
        <w:t>Dopustí-li se žák jednání podle odstavce 4, oznámí ředitel</w:t>
      </w:r>
      <w:r w:rsidR="000D2B10" w:rsidRPr="00FF430A">
        <w:rPr>
          <w:color w:val="EE0000"/>
          <w:sz w:val="28"/>
          <w:szCs w:val="28"/>
        </w:rPr>
        <w:t>/</w:t>
      </w:r>
      <w:proofErr w:type="spellStart"/>
      <w:r w:rsidR="000D2B10" w:rsidRPr="00FF430A">
        <w:rPr>
          <w:color w:val="EE0000"/>
          <w:sz w:val="28"/>
          <w:szCs w:val="28"/>
        </w:rPr>
        <w:t>ka</w:t>
      </w:r>
      <w:proofErr w:type="spellEnd"/>
      <w:r w:rsidRPr="00FF430A">
        <w:rPr>
          <w:color w:val="EE0000"/>
          <w:sz w:val="28"/>
          <w:szCs w:val="28"/>
        </w:rPr>
        <w:t xml:space="preserve"> školy tuto skutečnost orgánu sociálně-právní ochrany dětí. </w:t>
      </w:r>
    </w:p>
    <w:p w14:paraId="20236AD3" w14:textId="0AD687D7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>6. Třídní učitel neprodleně oznámí ředitel</w:t>
      </w:r>
      <w:r w:rsidR="000D2B10">
        <w:rPr>
          <w:sz w:val="28"/>
          <w:szCs w:val="28"/>
        </w:rPr>
        <w:t>/</w:t>
      </w:r>
      <w:proofErr w:type="spellStart"/>
      <w:r w:rsidR="000D2B10">
        <w:rPr>
          <w:sz w:val="28"/>
          <w:szCs w:val="28"/>
        </w:rPr>
        <w:t>ce</w:t>
      </w:r>
      <w:proofErr w:type="spellEnd"/>
      <w:r w:rsidRPr="00822A6D">
        <w:rPr>
          <w:sz w:val="28"/>
          <w:szCs w:val="28"/>
        </w:rPr>
        <w:t xml:space="preserve"> školy uložení napomenutí či důtky třídního učitele. </w:t>
      </w:r>
    </w:p>
    <w:p w14:paraId="13DD4F68" w14:textId="620B1423" w:rsidR="000D2B10" w:rsidRPr="001F2264" w:rsidRDefault="00822A6D" w:rsidP="00822A6D">
      <w:pPr>
        <w:rPr>
          <w:b/>
          <w:bCs/>
          <w:sz w:val="28"/>
          <w:szCs w:val="28"/>
        </w:rPr>
      </w:pPr>
      <w:r w:rsidRPr="001F2264">
        <w:rPr>
          <w:b/>
          <w:bCs/>
          <w:sz w:val="28"/>
          <w:szCs w:val="28"/>
        </w:rPr>
        <w:t>Ředitel</w:t>
      </w:r>
      <w:r w:rsidR="000D2B10" w:rsidRPr="001F2264">
        <w:rPr>
          <w:b/>
          <w:bCs/>
          <w:sz w:val="28"/>
          <w:szCs w:val="28"/>
        </w:rPr>
        <w:t>/</w:t>
      </w:r>
      <w:proofErr w:type="spellStart"/>
      <w:r w:rsidR="000D2B10" w:rsidRPr="001F2264">
        <w:rPr>
          <w:b/>
          <w:bCs/>
          <w:sz w:val="28"/>
          <w:szCs w:val="28"/>
        </w:rPr>
        <w:t>ka</w:t>
      </w:r>
      <w:proofErr w:type="spellEnd"/>
      <w:r w:rsidRPr="001F2264">
        <w:rPr>
          <w:b/>
          <w:bCs/>
          <w:sz w:val="28"/>
          <w:szCs w:val="28"/>
        </w:rPr>
        <w:t xml:space="preserve"> školy nebo třídní učitel</w:t>
      </w:r>
      <w:r w:rsidR="000D2B10" w:rsidRPr="001F2264">
        <w:rPr>
          <w:b/>
          <w:bCs/>
          <w:sz w:val="28"/>
          <w:szCs w:val="28"/>
        </w:rPr>
        <w:t>/</w:t>
      </w:r>
      <w:proofErr w:type="spellStart"/>
      <w:r w:rsidR="000D2B10" w:rsidRPr="001F2264">
        <w:rPr>
          <w:b/>
          <w:bCs/>
          <w:sz w:val="28"/>
          <w:szCs w:val="28"/>
        </w:rPr>
        <w:t>ka</w:t>
      </w:r>
      <w:proofErr w:type="spellEnd"/>
      <w:r w:rsidRPr="001F2264">
        <w:rPr>
          <w:b/>
          <w:bCs/>
          <w:sz w:val="28"/>
          <w:szCs w:val="28"/>
        </w:rPr>
        <w:t xml:space="preserve"> oznámí udělení pochvaly, jiného</w:t>
      </w:r>
      <w:r w:rsidR="00F23F83" w:rsidRPr="001F2264">
        <w:rPr>
          <w:b/>
          <w:bCs/>
          <w:sz w:val="28"/>
          <w:szCs w:val="28"/>
        </w:rPr>
        <w:t xml:space="preserve"> </w:t>
      </w:r>
      <w:r w:rsidRPr="001F2264">
        <w:rPr>
          <w:b/>
          <w:bCs/>
          <w:sz w:val="28"/>
          <w:szCs w:val="28"/>
        </w:rPr>
        <w:t xml:space="preserve">ocenění nebo uložení výchovného opatření (napomenutí, důtka) a jeho důvody prokazatelným způsobem žákovi a jeho zákonnému zástupci. </w:t>
      </w:r>
    </w:p>
    <w:p w14:paraId="0F58C132" w14:textId="77777777" w:rsidR="000D2B10" w:rsidRPr="001F2264" w:rsidRDefault="00822A6D" w:rsidP="00822A6D">
      <w:pPr>
        <w:rPr>
          <w:b/>
          <w:bCs/>
          <w:sz w:val="28"/>
          <w:szCs w:val="28"/>
        </w:rPr>
      </w:pPr>
      <w:r w:rsidRPr="001F2264">
        <w:rPr>
          <w:b/>
          <w:bCs/>
          <w:sz w:val="28"/>
          <w:szCs w:val="28"/>
        </w:rPr>
        <w:t>Třídní učitel</w:t>
      </w:r>
      <w:r w:rsidR="000D2B10" w:rsidRPr="001F2264">
        <w:rPr>
          <w:b/>
          <w:bCs/>
          <w:sz w:val="28"/>
          <w:szCs w:val="28"/>
        </w:rPr>
        <w:t>/</w:t>
      </w:r>
      <w:proofErr w:type="spellStart"/>
      <w:r w:rsidR="000D2B10" w:rsidRPr="001F2264">
        <w:rPr>
          <w:b/>
          <w:bCs/>
          <w:sz w:val="28"/>
          <w:szCs w:val="28"/>
        </w:rPr>
        <w:t>ka</w:t>
      </w:r>
      <w:proofErr w:type="spellEnd"/>
      <w:r w:rsidRPr="001F2264">
        <w:rPr>
          <w:b/>
          <w:bCs/>
          <w:sz w:val="28"/>
          <w:szCs w:val="28"/>
        </w:rPr>
        <w:t xml:space="preserve"> zaznamená udělení pochvaly, jiného ocenění a uložení výchovného opatření do dokumentace školy.</w:t>
      </w:r>
    </w:p>
    <w:p w14:paraId="656C8776" w14:textId="03A5B2FA" w:rsidR="00822A6D" w:rsidRPr="001F2264" w:rsidRDefault="00822A6D" w:rsidP="00822A6D">
      <w:pPr>
        <w:rPr>
          <w:b/>
          <w:bCs/>
          <w:sz w:val="28"/>
          <w:szCs w:val="28"/>
        </w:rPr>
      </w:pPr>
      <w:r w:rsidRPr="00822A6D">
        <w:rPr>
          <w:sz w:val="28"/>
          <w:szCs w:val="28"/>
        </w:rPr>
        <w:lastRenderedPageBreak/>
        <w:t xml:space="preserve"> </w:t>
      </w:r>
      <w:r w:rsidRPr="001F2264">
        <w:rPr>
          <w:b/>
          <w:bCs/>
          <w:sz w:val="28"/>
          <w:szCs w:val="28"/>
        </w:rPr>
        <w:t xml:space="preserve">Důtka ředitele školy bude doporučeně odeslána na adresu trvalého bydliště zákonných zástupců žáka. Rodiče nebo zákonní zástupci žáka budou pozváni k projednání závažných přestupků do školy. </w:t>
      </w:r>
    </w:p>
    <w:p w14:paraId="1B546A68" w14:textId="6EB6F1C7" w:rsidR="00822A6D" w:rsidRPr="001F2264" w:rsidRDefault="00822A6D" w:rsidP="00822A6D">
      <w:pPr>
        <w:rPr>
          <w:b/>
          <w:bCs/>
          <w:sz w:val="28"/>
          <w:szCs w:val="28"/>
        </w:rPr>
      </w:pPr>
      <w:r w:rsidRPr="00822A6D">
        <w:rPr>
          <w:sz w:val="28"/>
          <w:szCs w:val="28"/>
        </w:rPr>
        <w:t>7</w:t>
      </w:r>
      <w:r w:rsidRPr="001F2264">
        <w:rPr>
          <w:b/>
          <w:bCs/>
          <w:sz w:val="28"/>
          <w:szCs w:val="28"/>
        </w:rPr>
        <w:t xml:space="preserve">. Osobní pohovor s rodiči o neomluvené absenci a rizikovém chování žáka třídní učitel zapíše do Záznamu o pohovoru, do něhož uvede způsob nápravy dohodnutý se zákonným zástupcem. Případné odmítnutí podpisu zákonným zástupcem se zaznamenává. </w:t>
      </w:r>
    </w:p>
    <w:p w14:paraId="083D4C4D" w14:textId="62F0E08A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8. Pozvání zákonných zástupců na jednání se provádí zápisem do </w:t>
      </w:r>
      <w:r w:rsidR="00B80237">
        <w:rPr>
          <w:sz w:val="28"/>
          <w:szCs w:val="28"/>
        </w:rPr>
        <w:t>systému „Bakalář“</w:t>
      </w:r>
      <w:r w:rsidRPr="00822A6D">
        <w:rPr>
          <w:sz w:val="28"/>
          <w:szCs w:val="28"/>
        </w:rPr>
        <w:t xml:space="preserve"> a </w:t>
      </w:r>
      <w:proofErr w:type="gramStart"/>
      <w:r w:rsidRPr="00822A6D">
        <w:rPr>
          <w:sz w:val="28"/>
          <w:szCs w:val="28"/>
        </w:rPr>
        <w:t>telefo</w:t>
      </w:r>
      <w:r w:rsidR="00B80237">
        <w:rPr>
          <w:sz w:val="28"/>
          <w:szCs w:val="28"/>
        </w:rPr>
        <w:t>nicky</w:t>
      </w:r>
      <w:r w:rsidRPr="00822A6D">
        <w:rPr>
          <w:sz w:val="28"/>
          <w:szCs w:val="28"/>
        </w:rPr>
        <w:t xml:space="preserve"> ,</w:t>
      </w:r>
      <w:proofErr w:type="gramEnd"/>
      <w:r w:rsidRPr="00822A6D">
        <w:rPr>
          <w:sz w:val="28"/>
          <w:szCs w:val="28"/>
        </w:rPr>
        <w:t xml:space="preserve"> pokud zákonný zástupce na výzvu nereaguje, tak dopisem. </w:t>
      </w:r>
    </w:p>
    <w:p w14:paraId="4B825531" w14:textId="77777777" w:rsidR="00F23F83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O průběhu a závěrech jednání se provede zápis, který zúčastněné osoby </w:t>
      </w:r>
      <w:proofErr w:type="gramStart"/>
      <w:r w:rsidRPr="00822A6D">
        <w:rPr>
          <w:sz w:val="28"/>
          <w:szCs w:val="28"/>
        </w:rPr>
        <w:t>podepíší</w:t>
      </w:r>
      <w:proofErr w:type="gramEnd"/>
      <w:r w:rsidRPr="00822A6D">
        <w:rPr>
          <w:sz w:val="28"/>
          <w:szCs w:val="28"/>
        </w:rPr>
        <w:t>. Případná neúčast nebo odmítnutí podpisu zákonnými zástupci se v zápisu zaznamená. Každý účastník jednání obdrží kopii zápisu</w:t>
      </w:r>
      <w:r w:rsidR="00F23F83">
        <w:rPr>
          <w:sz w:val="28"/>
          <w:szCs w:val="28"/>
        </w:rPr>
        <w:t>.</w:t>
      </w:r>
    </w:p>
    <w:p w14:paraId="32A4EB95" w14:textId="1C28278F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 TU provede stručný zápis o jednání </w:t>
      </w:r>
      <w:r w:rsidR="00B80237">
        <w:rPr>
          <w:sz w:val="28"/>
          <w:szCs w:val="28"/>
        </w:rPr>
        <w:t xml:space="preserve">v </w:t>
      </w:r>
      <w:r w:rsidRPr="00822A6D">
        <w:rPr>
          <w:sz w:val="28"/>
          <w:szCs w:val="28"/>
        </w:rPr>
        <w:t xml:space="preserve">katalogového listu. </w:t>
      </w:r>
    </w:p>
    <w:p w14:paraId="405591C1" w14:textId="31E012B7" w:rsidR="00822A6D" w:rsidRP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 xml:space="preserve">9. V případě, že neomluvená nepřítomnost žáka přesáhne </w:t>
      </w:r>
      <w:r w:rsidRPr="00822A6D">
        <w:rPr>
          <w:b/>
          <w:bCs/>
          <w:sz w:val="28"/>
          <w:szCs w:val="28"/>
        </w:rPr>
        <w:t>3 dny</w:t>
      </w:r>
      <w:r w:rsidRPr="00822A6D">
        <w:rPr>
          <w:sz w:val="28"/>
          <w:szCs w:val="28"/>
        </w:rPr>
        <w:t xml:space="preserve">, třídní učitel zašle bezodkladně oznámení o pokračujícím záškoláctví rodičům. Pokud záškoláctví trvá déle jak </w:t>
      </w:r>
      <w:r w:rsidRPr="00822A6D">
        <w:rPr>
          <w:b/>
          <w:bCs/>
          <w:sz w:val="28"/>
          <w:szCs w:val="28"/>
        </w:rPr>
        <w:t xml:space="preserve">8 pracovních dnů </w:t>
      </w:r>
      <w:r w:rsidRPr="00822A6D">
        <w:rPr>
          <w:sz w:val="28"/>
          <w:szCs w:val="28"/>
        </w:rPr>
        <w:t xml:space="preserve">zašle třídní učitel oznámení rodičům doporučeným dopisem. Tato ohlašovací povinnost vychází z platné právní úpravy. </w:t>
      </w:r>
    </w:p>
    <w:p w14:paraId="478A7FE1" w14:textId="2053C1CF" w:rsidR="00822A6D" w:rsidRDefault="00822A6D" w:rsidP="00822A6D">
      <w:pPr>
        <w:rPr>
          <w:sz w:val="28"/>
          <w:szCs w:val="28"/>
        </w:rPr>
      </w:pPr>
      <w:r w:rsidRPr="00822A6D">
        <w:rPr>
          <w:sz w:val="28"/>
          <w:szCs w:val="28"/>
        </w:rPr>
        <w:t>10. V případě opakovaného záškoláctví v průběhu školního roku, pokud již byli zákonní zástupci pravomocným rozhodnutím správního orgánu postiženi pro přestupek</w:t>
      </w:r>
      <w:r w:rsidR="00B80237">
        <w:rPr>
          <w:sz w:val="28"/>
          <w:szCs w:val="28"/>
        </w:rPr>
        <w:t xml:space="preserve">, </w:t>
      </w:r>
      <w:r w:rsidRPr="00822A6D">
        <w:rPr>
          <w:sz w:val="28"/>
          <w:szCs w:val="28"/>
        </w:rPr>
        <w:t xml:space="preserve">podle ustanovení zákona, je třeba postoupit v pořadí již druhé hlášení o zanedbání školní docházky Policii ČR, kde bude případ řešen jako trestní oznámení pro podezření spáchání trestného činu ohrožení mravní výchovy mládeže. Kopie hlášení o zanedbání školní docházky bude zaslána příslušnému pověřenému městskému úřadu. </w:t>
      </w:r>
    </w:p>
    <w:p w14:paraId="355E5FC1" w14:textId="77777777" w:rsidR="00F23F83" w:rsidRDefault="00F23F83" w:rsidP="00822A6D">
      <w:pPr>
        <w:rPr>
          <w:sz w:val="28"/>
          <w:szCs w:val="28"/>
        </w:rPr>
      </w:pPr>
    </w:p>
    <w:p w14:paraId="218122AF" w14:textId="47D096BC" w:rsidR="00F23F83" w:rsidRPr="00822A6D" w:rsidRDefault="00F23F83" w:rsidP="00822A6D">
      <w:pPr>
        <w:rPr>
          <w:sz w:val="28"/>
          <w:szCs w:val="28"/>
        </w:rPr>
      </w:pPr>
      <w:r>
        <w:rPr>
          <w:sz w:val="28"/>
          <w:szCs w:val="28"/>
        </w:rPr>
        <w:t>Ve Dvorech 8.12.2025                                   Mgr. J. Blažková, ředitelka školy</w:t>
      </w:r>
    </w:p>
    <w:sectPr w:rsidR="00F23F83" w:rsidRPr="00822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29A6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21FAD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CB680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CC595F"/>
    <w:multiLevelType w:val="hybridMultilevel"/>
    <w:tmpl w:val="EA00AFA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80F49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5112CB"/>
    <w:multiLevelType w:val="hybridMultilevel"/>
    <w:tmpl w:val="809EA7C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51F2E99"/>
    <w:multiLevelType w:val="hybridMultilevel"/>
    <w:tmpl w:val="DD4C6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CE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BF2F39"/>
    <w:multiLevelType w:val="hybridMultilevel"/>
    <w:tmpl w:val="979A753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8E9C2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0BC9E5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113383E"/>
    <w:multiLevelType w:val="hybridMultilevel"/>
    <w:tmpl w:val="D01A0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B6226"/>
    <w:multiLevelType w:val="hybridMultilevel"/>
    <w:tmpl w:val="7A0EDAD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98645400">
    <w:abstractNumId w:val="0"/>
  </w:num>
  <w:num w:numId="2" w16cid:durableId="123929922">
    <w:abstractNumId w:val="4"/>
  </w:num>
  <w:num w:numId="3" w16cid:durableId="1869298144">
    <w:abstractNumId w:val="7"/>
  </w:num>
  <w:num w:numId="4" w16cid:durableId="373312066">
    <w:abstractNumId w:val="1"/>
  </w:num>
  <w:num w:numId="5" w16cid:durableId="323625484">
    <w:abstractNumId w:val="10"/>
  </w:num>
  <w:num w:numId="6" w16cid:durableId="1786650894">
    <w:abstractNumId w:val="2"/>
  </w:num>
  <w:num w:numId="7" w16cid:durableId="1326320972">
    <w:abstractNumId w:val="9"/>
  </w:num>
  <w:num w:numId="8" w16cid:durableId="934434055">
    <w:abstractNumId w:val="5"/>
  </w:num>
  <w:num w:numId="9" w16cid:durableId="465395666">
    <w:abstractNumId w:val="12"/>
  </w:num>
  <w:num w:numId="10" w16cid:durableId="909077265">
    <w:abstractNumId w:val="6"/>
  </w:num>
  <w:num w:numId="11" w16cid:durableId="1630890783">
    <w:abstractNumId w:val="8"/>
  </w:num>
  <w:num w:numId="12" w16cid:durableId="1234315399">
    <w:abstractNumId w:val="3"/>
  </w:num>
  <w:num w:numId="13" w16cid:durableId="127743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6D"/>
    <w:rsid w:val="000D2B10"/>
    <w:rsid w:val="0015674B"/>
    <w:rsid w:val="001F2264"/>
    <w:rsid w:val="002D07A1"/>
    <w:rsid w:val="003A2035"/>
    <w:rsid w:val="00431F6C"/>
    <w:rsid w:val="0078257F"/>
    <w:rsid w:val="00822A6D"/>
    <w:rsid w:val="008B5C4B"/>
    <w:rsid w:val="00B80237"/>
    <w:rsid w:val="00F23F83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47BC"/>
  <w15:chartTrackingRefBased/>
  <w15:docId w15:val="{209EA985-57E6-400A-9300-9CB9C281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2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2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2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2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2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2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2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2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2A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2A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2A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2A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2A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2A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2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2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2A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2A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2A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2A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2A6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22A6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2A6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2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dvory@zsmsdvor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B6033-08E7-4AD9-B041-6D368E32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1068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Blažková</dc:creator>
  <cp:keywords/>
  <dc:description/>
  <cp:lastModifiedBy>Jarmila Blažková</cp:lastModifiedBy>
  <cp:revision>3</cp:revision>
  <cp:lastPrinted>2025-12-09T07:11:00Z</cp:lastPrinted>
  <dcterms:created xsi:type="dcterms:W3CDTF">2025-12-08T10:32:00Z</dcterms:created>
  <dcterms:modified xsi:type="dcterms:W3CDTF">2025-12-09T07:19:00Z</dcterms:modified>
</cp:coreProperties>
</file>